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95" w:rsidRPr="00B711F5" w:rsidRDefault="004B7B95" w:rsidP="004B7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F5">
        <w:rPr>
          <w:rFonts w:ascii="Times New Roman" w:hAnsi="Times New Roman" w:cs="Times New Roman"/>
          <w:b/>
          <w:sz w:val="28"/>
          <w:szCs w:val="28"/>
        </w:rPr>
        <w:t>UWAGI DOTYCZĄCE SEGREGACJI ODPADÓW KOMUNALNYCH ORAZ NAJCZĘŚCIEJ POPEŁNIANE BŁĘDY</w:t>
      </w:r>
    </w:p>
    <w:p w:rsidR="004B7B95" w:rsidRDefault="004B7B95">
      <w:pPr>
        <w:rPr>
          <w:rFonts w:ascii="Times New Roman" w:hAnsi="Times New Roman" w:cs="Times New Roman"/>
          <w:sz w:val="24"/>
          <w:szCs w:val="24"/>
        </w:rPr>
      </w:pPr>
    </w:p>
    <w:p w:rsidR="000D0509" w:rsidRDefault="00AB0F82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Odpady biodegradowalne</w:t>
      </w:r>
      <w:r>
        <w:rPr>
          <w:rFonts w:ascii="Times New Roman" w:hAnsi="Times New Roman" w:cs="Times New Roman"/>
          <w:sz w:val="24"/>
          <w:szCs w:val="24"/>
        </w:rPr>
        <w:t xml:space="preserve"> należy WRZUCAĆ DO POJEMNIKA</w:t>
      </w:r>
      <w:r w:rsidR="00647632">
        <w:rPr>
          <w:rFonts w:ascii="Times New Roman" w:hAnsi="Times New Roman" w:cs="Times New Roman"/>
          <w:sz w:val="24"/>
          <w:szCs w:val="24"/>
        </w:rPr>
        <w:t xml:space="preserve"> BRĄZOWEGO luzem bez opakowań m.</w:t>
      </w:r>
      <w:r w:rsidR="00732B2A">
        <w:rPr>
          <w:rFonts w:ascii="Times New Roman" w:hAnsi="Times New Roman" w:cs="Times New Roman"/>
          <w:sz w:val="24"/>
          <w:szCs w:val="24"/>
        </w:rPr>
        <w:t>in. z</w:t>
      </w:r>
      <w:r w:rsidR="004B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tworzyw sztucznych (worków), worków określanych jako biodegradowalne oraz opakowań ze szkła i papieru.</w:t>
      </w:r>
    </w:p>
    <w:p w:rsidR="00AB0F82" w:rsidRDefault="00AB0F82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Kartony po mleku i napojach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4B7B95">
        <w:rPr>
          <w:rFonts w:ascii="Times New Roman" w:hAnsi="Times New Roman" w:cs="Times New Roman"/>
          <w:b/>
          <w:sz w:val="24"/>
          <w:szCs w:val="24"/>
        </w:rPr>
        <w:t>puszki</w:t>
      </w:r>
      <w:r>
        <w:rPr>
          <w:rFonts w:ascii="Times New Roman" w:hAnsi="Times New Roman" w:cs="Times New Roman"/>
          <w:sz w:val="24"/>
          <w:szCs w:val="24"/>
        </w:rPr>
        <w:t xml:space="preserve"> po napojach i produktach spożywczych wrzucamy do pojemnika na „plastik”, łącznie z tworzywami, metalami i opakowaniami wielomateriałowymi.</w:t>
      </w:r>
    </w:p>
    <w:p w:rsidR="00AB0F82" w:rsidRDefault="00AB0F82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Skórki cytrusów</w:t>
      </w:r>
      <w:r w:rsidR="00B711F5">
        <w:rPr>
          <w:rFonts w:ascii="Times New Roman" w:hAnsi="Times New Roman" w:cs="Times New Roman"/>
          <w:b/>
          <w:sz w:val="24"/>
          <w:szCs w:val="24"/>
        </w:rPr>
        <w:t>, liście orzecha włoskiego i porażone chorobami</w:t>
      </w:r>
      <w:r>
        <w:rPr>
          <w:rFonts w:ascii="Times New Roman" w:hAnsi="Times New Roman" w:cs="Times New Roman"/>
          <w:sz w:val="24"/>
          <w:szCs w:val="24"/>
        </w:rPr>
        <w:t xml:space="preserve"> wrzucamy do pojemnika brązowego</w:t>
      </w:r>
      <w:r w:rsidR="00B711F5">
        <w:rPr>
          <w:rFonts w:ascii="Times New Roman" w:hAnsi="Times New Roman" w:cs="Times New Roman"/>
          <w:sz w:val="24"/>
          <w:szCs w:val="24"/>
        </w:rPr>
        <w:t xml:space="preserve"> na bioodpady – zmiana od 2017r.</w:t>
      </w:r>
    </w:p>
    <w:p w:rsidR="00AB0F82" w:rsidRDefault="00AB0F82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Mięso i ryby, kości i ości</w:t>
      </w:r>
      <w:r>
        <w:rPr>
          <w:rFonts w:ascii="Times New Roman" w:hAnsi="Times New Roman" w:cs="Times New Roman"/>
          <w:sz w:val="24"/>
          <w:szCs w:val="24"/>
        </w:rPr>
        <w:t xml:space="preserve"> wrzucamy do pojemnika na odpady zmieszane.</w:t>
      </w:r>
    </w:p>
    <w:p w:rsidR="00AB0F82" w:rsidRDefault="00AB0F82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Artykuły higieniczne</w:t>
      </w:r>
      <w:r w:rsidR="00F62384">
        <w:rPr>
          <w:rFonts w:ascii="Times New Roman" w:hAnsi="Times New Roman" w:cs="Times New Roman"/>
          <w:sz w:val="24"/>
          <w:szCs w:val="24"/>
        </w:rPr>
        <w:t xml:space="preserve"> typu pieluchy, podpaski itp. wrzucamy do pojemnika na odpady zmieszane.</w:t>
      </w:r>
    </w:p>
    <w:p w:rsidR="00732B2A" w:rsidRDefault="0073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11F5">
        <w:rPr>
          <w:rFonts w:ascii="Times New Roman" w:hAnsi="Times New Roman" w:cs="Times New Roman"/>
          <w:b/>
          <w:sz w:val="24"/>
          <w:szCs w:val="24"/>
        </w:rPr>
        <w:t>Aerozole</w:t>
      </w:r>
      <w:r w:rsidR="00B711F5">
        <w:rPr>
          <w:rFonts w:ascii="Times New Roman" w:hAnsi="Times New Roman" w:cs="Times New Roman"/>
          <w:sz w:val="24"/>
          <w:szCs w:val="24"/>
        </w:rPr>
        <w:t xml:space="preserve"> </w:t>
      </w:r>
      <w:r w:rsidR="003C089E">
        <w:rPr>
          <w:rFonts w:ascii="Times New Roman" w:hAnsi="Times New Roman" w:cs="Times New Roman"/>
          <w:sz w:val="24"/>
          <w:szCs w:val="24"/>
        </w:rPr>
        <w:t>– puste opakowania</w:t>
      </w:r>
      <w:r w:rsidR="00B711F5">
        <w:rPr>
          <w:rFonts w:ascii="Times New Roman" w:hAnsi="Times New Roman" w:cs="Times New Roman"/>
          <w:sz w:val="24"/>
          <w:szCs w:val="24"/>
        </w:rPr>
        <w:t xml:space="preserve"> wrzucamy do pojemnika na „plastik” – zmiana od 2017r.</w:t>
      </w:r>
    </w:p>
    <w:p w:rsidR="00F62384" w:rsidRDefault="00F62384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Odchody zwierząt domowych oraz trociny zanieczyszczone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999">
        <w:rPr>
          <w:rFonts w:ascii="Times New Roman" w:hAnsi="Times New Roman" w:cs="Times New Roman"/>
          <w:b/>
          <w:sz w:val="24"/>
          <w:szCs w:val="24"/>
        </w:rPr>
        <w:t>odchodami zwierząt domowych</w:t>
      </w:r>
      <w:r>
        <w:rPr>
          <w:rFonts w:ascii="Times New Roman" w:hAnsi="Times New Roman" w:cs="Times New Roman"/>
          <w:sz w:val="24"/>
          <w:szCs w:val="24"/>
        </w:rPr>
        <w:t xml:space="preserve"> wrzucamy do pojemnika na odpady zmieszane.</w:t>
      </w:r>
    </w:p>
    <w:p w:rsidR="00F62384" w:rsidRPr="00732B2A" w:rsidRDefault="00F623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Opakowa</w:t>
      </w:r>
      <w:r w:rsidR="004B7B95" w:rsidRPr="004B7B95">
        <w:rPr>
          <w:rFonts w:ascii="Times New Roman" w:hAnsi="Times New Roman" w:cs="Times New Roman"/>
          <w:b/>
          <w:sz w:val="24"/>
          <w:szCs w:val="24"/>
        </w:rPr>
        <w:t>nia ze szkła i tworzyw sztuczny</w:t>
      </w:r>
      <w:r w:rsidRPr="004B7B95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np. po jogurtach, tłuszczach typu masło, margaryna, olej roślinny – </w:t>
      </w:r>
      <w:r w:rsidR="003C089E">
        <w:rPr>
          <w:rFonts w:ascii="Times New Roman" w:hAnsi="Times New Roman" w:cs="Times New Roman"/>
          <w:sz w:val="24"/>
          <w:szCs w:val="24"/>
          <w:u w:val="single"/>
        </w:rPr>
        <w:t xml:space="preserve">puste </w:t>
      </w:r>
      <w:r w:rsidRPr="00732B2A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C089E">
        <w:rPr>
          <w:rFonts w:ascii="Times New Roman" w:hAnsi="Times New Roman" w:cs="Times New Roman"/>
          <w:sz w:val="24"/>
          <w:szCs w:val="24"/>
          <w:u w:val="single"/>
        </w:rPr>
        <w:t xml:space="preserve">ale </w:t>
      </w:r>
      <w:r w:rsidRPr="00732B2A">
        <w:rPr>
          <w:rFonts w:ascii="Times New Roman" w:hAnsi="Times New Roman" w:cs="Times New Roman"/>
          <w:sz w:val="24"/>
          <w:szCs w:val="24"/>
          <w:u w:val="single"/>
        </w:rPr>
        <w:t>nie ma obowiązku mycia i usuwania etykiet.</w:t>
      </w:r>
    </w:p>
    <w:p w:rsidR="00F62384" w:rsidRPr="00B462F1" w:rsidRDefault="00F62384">
      <w:pPr>
        <w:rPr>
          <w:rFonts w:ascii="Times New Roman" w:hAnsi="Times New Roman" w:cs="Times New Roman"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Odpady budowlane i poremontowe</w:t>
      </w:r>
      <w:r>
        <w:rPr>
          <w:rFonts w:ascii="Times New Roman" w:hAnsi="Times New Roman" w:cs="Times New Roman"/>
          <w:sz w:val="24"/>
          <w:szCs w:val="24"/>
        </w:rPr>
        <w:t xml:space="preserve"> w tym </w:t>
      </w:r>
      <w:r w:rsidRPr="004B7B95">
        <w:rPr>
          <w:rFonts w:ascii="Times New Roman" w:hAnsi="Times New Roman" w:cs="Times New Roman"/>
          <w:b/>
          <w:sz w:val="24"/>
          <w:szCs w:val="24"/>
        </w:rPr>
        <w:t>styropian budowlany</w:t>
      </w:r>
      <w:r>
        <w:rPr>
          <w:rFonts w:ascii="Times New Roman" w:hAnsi="Times New Roman" w:cs="Times New Roman"/>
          <w:sz w:val="24"/>
          <w:szCs w:val="24"/>
        </w:rPr>
        <w:t xml:space="preserve">, gruz, szyby, panele z tworzywa, sanitariaty i tapety w żadnej postaci nie wrzucamy do pojemników na odpady lecz dostarczamy do </w:t>
      </w:r>
      <w:r w:rsidRPr="004B7B95">
        <w:rPr>
          <w:rFonts w:ascii="Times New Roman" w:hAnsi="Times New Roman" w:cs="Times New Roman"/>
          <w:color w:val="FF0000"/>
          <w:sz w:val="24"/>
          <w:szCs w:val="24"/>
        </w:rPr>
        <w:t>Punktu Selektywnego Zbiera</w:t>
      </w:r>
      <w:r w:rsidR="00B462F1">
        <w:rPr>
          <w:rFonts w:ascii="Times New Roman" w:hAnsi="Times New Roman" w:cs="Times New Roman"/>
          <w:color w:val="FF0000"/>
          <w:sz w:val="24"/>
          <w:szCs w:val="24"/>
        </w:rPr>
        <w:t>nia Odpadów Komunalnych (PSZOK)</w:t>
      </w:r>
      <w:r w:rsidR="00B462F1">
        <w:rPr>
          <w:rFonts w:ascii="Times New Roman" w:hAnsi="Times New Roman" w:cs="Times New Roman"/>
          <w:sz w:val="24"/>
          <w:szCs w:val="24"/>
        </w:rPr>
        <w:t>.</w:t>
      </w:r>
    </w:p>
    <w:p w:rsidR="00F62384" w:rsidRPr="00B462F1" w:rsidRDefault="00F62384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7B95" w:rsidRPr="00647632">
        <w:rPr>
          <w:rFonts w:ascii="Times New Roman" w:hAnsi="Times New Roman" w:cs="Times New Roman"/>
          <w:b/>
          <w:sz w:val="24"/>
          <w:szCs w:val="24"/>
        </w:rPr>
        <w:t>Odpady niebezpieczne</w:t>
      </w:r>
      <w:r w:rsidR="004B7B95">
        <w:rPr>
          <w:rFonts w:ascii="Times New Roman" w:hAnsi="Times New Roman" w:cs="Times New Roman"/>
          <w:sz w:val="24"/>
          <w:szCs w:val="24"/>
        </w:rPr>
        <w:t xml:space="preserve"> np. puszki po farbach i innych chemikaliach nie wrzucamy do pojemników na odpady lecz dostarczamy do </w:t>
      </w:r>
      <w:r w:rsidR="00B462F1">
        <w:rPr>
          <w:rFonts w:ascii="Times New Roman" w:hAnsi="Times New Roman" w:cs="Times New Roman"/>
          <w:color w:val="FF0000"/>
          <w:sz w:val="24"/>
          <w:szCs w:val="24"/>
        </w:rPr>
        <w:t>PSZOKu</w:t>
      </w:r>
      <w:r w:rsidR="00B462F1">
        <w:rPr>
          <w:rFonts w:ascii="Times New Roman" w:hAnsi="Times New Roman" w:cs="Times New Roman"/>
          <w:sz w:val="24"/>
          <w:szCs w:val="24"/>
        </w:rPr>
        <w:t>.</w:t>
      </w:r>
    </w:p>
    <w:p w:rsidR="004B7B95" w:rsidRDefault="004B7B95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t>- Odpady medyczne</w:t>
      </w:r>
      <w:r>
        <w:rPr>
          <w:rFonts w:ascii="Times New Roman" w:hAnsi="Times New Roman" w:cs="Times New Roman"/>
          <w:sz w:val="24"/>
          <w:szCs w:val="24"/>
        </w:rPr>
        <w:t xml:space="preserve"> typu strzykawki osób chorych np. </w:t>
      </w:r>
      <w:r w:rsidR="00732B2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cukrzycę, które codziennie wykonują w warunkach domowych zastrzyk – przekazujemy do </w:t>
      </w:r>
      <w:r w:rsidRPr="00647632">
        <w:rPr>
          <w:rFonts w:ascii="Times New Roman" w:hAnsi="Times New Roman" w:cs="Times New Roman"/>
          <w:color w:val="FF0000"/>
          <w:sz w:val="24"/>
          <w:szCs w:val="24"/>
        </w:rPr>
        <w:t>PSZOKu</w:t>
      </w:r>
      <w:r>
        <w:rPr>
          <w:rFonts w:ascii="Times New Roman" w:hAnsi="Times New Roman" w:cs="Times New Roman"/>
          <w:sz w:val="24"/>
          <w:szCs w:val="24"/>
        </w:rPr>
        <w:t xml:space="preserve"> w opakowaniu np. w pojemniku.</w:t>
      </w:r>
    </w:p>
    <w:p w:rsidR="004B7B95" w:rsidRDefault="004B7B95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t>- 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w tym zabawki zasilane z sieci elektrycznej lub na baterie dostarczamy do </w:t>
      </w:r>
      <w:r w:rsidRPr="00647632">
        <w:rPr>
          <w:rFonts w:ascii="Times New Roman" w:hAnsi="Times New Roman" w:cs="Times New Roman"/>
          <w:color w:val="FF0000"/>
          <w:sz w:val="24"/>
          <w:szCs w:val="24"/>
        </w:rPr>
        <w:t xml:space="preserve">PSZOKu </w:t>
      </w:r>
      <w:r>
        <w:rPr>
          <w:rFonts w:ascii="Times New Roman" w:hAnsi="Times New Roman" w:cs="Times New Roman"/>
          <w:sz w:val="24"/>
          <w:szCs w:val="24"/>
        </w:rPr>
        <w:t>lub do mobilnych punktów na terenie Grudziądza.</w:t>
      </w:r>
    </w:p>
    <w:p w:rsidR="004B7B95" w:rsidRDefault="004B7B95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2B2A">
        <w:rPr>
          <w:rFonts w:ascii="Times New Roman" w:hAnsi="Times New Roman" w:cs="Times New Roman"/>
          <w:b/>
          <w:sz w:val="24"/>
          <w:szCs w:val="24"/>
        </w:rPr>
        <w:t>Popiół z kominka opalanego drewnem</w:t>
      </w:r>
      <w:r>
        <w:rPr>
          <w:rFonts w:ascii="Times New Roman" w:hAnsi="Times New Roman" w:cs="Times New Roman"/>
          <w:sz w:val="24"/>
          <w:szCs w:val="24"/>
        </w:rPr>
        <w:t xml:space="preserve"> wrzucamy do pojemnika na bioodpady. Natomiast </w:t>
      </w:r>
      <w:r w:rsidRPr="00647632">
        <w:rPr>
          <w:rFonts w:ascii="Times New Roman" w:hAnsi="Times New Roman" w:cs="Times New Roman"/>
          <w:b/>
          <w:sz w:val="24"/>
          <w:szCs w:val="24"/>
        </w:rPr>
        <w:t>popiół z węgla i koksu</w:t>
      </w:r>
      <w:r>
        <w:rPr>
          <w:rFonts w:ascii="Times New Roman" w:hAnsi="Times New Roman" w:cs="Times New Roman"/>
          <w:sz w:val="24"/>
          <w:szCs w:val="24"/>
        </w:rPr>
        <w:t xml:space="preserve"> wrzucamy do pojemnika na odpady zmieszane.</w:t>
      </w:r>
    </w:p>
    <w:p w:rsidR="004B7B95" w:rsidRPr="00B462F1" w:rsidRDefault="004B7B95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t>- Pojedyncze kubki, szklanki, talerze</w:t>
      </w:r>
      <w:r>
        <w:rPr>
          <w:rFonts w:ascii="Times New Roman" w:hAnsi="Times New Roman" w:cs="Times New Roman"/>
          <w:sz w:val="24"/>
          <w:szCs w:val="24"/>
        </w:rPr>
        <w:t xml:space="preserve"> wrzucamy do pojemnika na zmieszane odpady, w przypadku większej ilości dostarczamy do </w:t>
      </w:r>
      <w:r w:rsidR="00B462F1">
        <w:rPr>
          <w:rFonts w:ascii="Times New Roman" w:hAnsi="Times New Roman" w:cs="Times New Roman"/>
          <w:color w:val="FF0000"/>
          <w:sz w:val="24"/>
          <w:szCs w:val="24"/>
        </w:rPr>
        <w:t>PSZOKu</w:t>
      </w:r>
      <w:r w:rsidR="00B462F1">
        <w:rPr>
          <w:rFonts w:ascii="Times New Roman" w:hAnsi="Times New Roman" w:cs="Times New Roman"/>
          <w:sz w:val="24"/>
          <w:szCs w:val="24"/>
        </w:rPr>
        <w:t>.</w:t>
      </w:r>
    </w:p>
    <w:p w:rsidR="004B7B95" w:rsidRPr="00B462F1" w:rsidRDefault="004B7B95">
      <w:pPr>
        <w:rPr>
          <w:rFonts w:ascii="Times New Roman" w:hAnsi="Times New Roman" w:cs="Times New Roman"/>
          <w:sz w:val="24"/>
          <w:szCs w:val="24"/>
        </w:rPr>
      </w:pPr>
      <w:r w:rsidRPr="00647632">
        <w:rPr>
          <w:rFonts w:ascii="Times New Roman" w:hAnsi="Times New Roman" w:cs="Times New Roman"/>
          <w:b/>
          <w:sz w:val="24"/>
          <w:szCs w:val="24"/>
        </w:rPr>
        <w:lastRenderedPageBreak/>
        <w:t>- Opakowania z tworzyw sztucznych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r w:rsidRPr="00647632">
        <w:rPr>
          <w:rFonts w:ascii="Times New Roman" w:hAnsi="Times New Roman" w:cs="Times New Roman"/>
          <w:b/>
          <w:sz w:val="24"/>
          <w:szCs w:val="24"/>
        </w:rPr>
        <w:t>styropian do opakowania sprzętu RTV i AGD</w:t>
      </w:r>
      <w:r>
        <w:rPr>
          <w:rFonts w:ascii="Times New Roman" w:hAnsi="Times New Roman" w:cs="Times New Roman"/>
          <w:sz w:val="24"/>
          <w:szCs w:val="24"/>
        </w:rPr>
        <w:t xml:space="preserve"> należy wrzucać do pojemnika na tworzywa sztuczne lub dostarczyć do </w:t>
      </w:r>
      <w:r w:rsidR="00B462F1">
        <w:rPr>
          <w:rFonts w:ascii="Times New Roman" w:hAnsi="Times New Roman" w:cs="Times New Roman"/>
          <w:color w:val="FF0000"/>
          <w:sz w:val="24"/>
          <w:szCs w:val="24"/>
        </w:rPr>
        <w:t>PSZOKu</w:t>
      </w:r>
      <w:r w:rsidR="00B462F1">
        <w:rPr>
          <w:rFonts w:ascii="Times New Roman" w:hAnsi="Times New Roman" w:cs="Times New Roman"/>
          <w:sz w:val="24"/>
          <w:szCs w:val="24"/>
        </w:rPr>
        <w:t>.</w:t>
      </w:r>
    </w:p>
    <w:p w:rsidR="00732B2A" w:rsidRDefault="00732B2A" w:rsidP="00732B2A">
      <w:pPr>
        <w:rPr>
          <w:rFonts w:ascii="Times New Roman" w:hAnsi="Times New Roman" w:cs="Times New Roman"/>
          <w:b/>
          <w:sz w:val="24"/>
          <w:szCs w:val="24"/>
        </w:rPr>
      </w:pPr>
      <w:r w:rsidRPr="004B7B95">
        <w:rPr>
          <w:rFonts w:ascii="Times New Roman" w:hAnsi="Times New Roman" w:cs="Times New Roman"/>
          <w:b/>
          <w:sz w:val="24"/>
          <w:szCs w:val="24"/>
        </w:rPr>
        <w:t>- Opakowania z tworzyw tj. butelki</w:t>
      </w:r>
      <w:r>
        <w:rPr>
          <w:rFonts w:ascii="Times New Roman" w:hAnsi="Times New Roman" w:cs="Times New Roman"/>
          <w:b/>
          <w:sz w:val="24"/>
          <w:szCs w:val="24"/>
        </w:rPr>
        <w:t xml:space="preserve"> zgniatamy.</w:t>
      </w:r>
    </w:p>
    <w:p w:rsidR="00732B2A" w:rsidRDefault="00732B2A" w:rsidP="007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Opakowania z tektury tj. kartony</w:t>
      </w:r>
      <w:r w:rsidRPr="004B7B95">
        <w:rPr>
          <w:rFonts w:ascii="Times New Roman" w:hAnsi="Times New Roman" w:cs="Times New Roman"/>
          <w:b/>
          <w:sz w:val="24"/>
          <w:szCs w:val="24"/>
        </w:rPr>
        <w:t xml:space="preserve"> zgniatamy</w:t>
      </w:r>
      <w:r>
        <w:rPr>
          <w:rFonts w:ascii="Times New Roman" w:hAnsi="Times New Roman" w:cs="Times New Roman"/>
          <w:b/>
          <w:sz w:val="24"/>
          <w:szCs w:val="24"/>
        </w:rPr>
        <w:t xml:space="preserve"> lub rozkładamy</w:t>
      </w:r>
      <w:r w:rsidRPr="004B7B95">
        <w:rPr>
          <w:rFonts w:ascii="Times New Roman" w:hAnsi="Times New Roman" w:cs="Times New Roman"/>
          <w:b/>
          <w:sz w:val="24"/>
          <w:szCs w:val="24"/>
        </w:rPr>
        <w:t>.</w:t>
      </w:r>
    </w:p>
    <w:p w:rsidR="00CC47F4" w:rsidRPr="004B7B95" w:rsidRDefault="00CC47F4" w:rsidP="007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*zmiany 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 2017 – wg wytycznych prowadzącego instalację w Zakurzewie – Sp.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MWiO</w:t>
      </w:r>
      <w:proofErr w:type="spellEnd"/>
    </w:p>
    <w:p w:rsidR="004B7B95" w:rsidRPr="00AB0F82" w:rsidRDefault="004B7B95">
      <w:pPr>
        <w:rPr>
          <w:rFonts w:ascii="Times New Roman" w:hAnsi="Times New Roman" w:cs="Times New Roman"/>
          <w:sz w:val="24"/>
          <w:szCs w:val="24"/>
        </w:rPr>
      </w:pPr>
    </w:p>
    <w:sectPr w:rsidR="004B7B95" w:rsidRPr="00AB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8"/>
    <w:rsid w:val="000D0509"/>
    <w:rsid w:val="003C089E"/>
    <w:rsid w:val="003D2999"/>
    <w:rsid w:val="004B7B95"/>
    <w:rsid w:val="00647632"/>
    <w:rsid w:val="00732B2A"/>
    <w:rsid w:val="00AB0F82"/>
    <w:rsid w:val="00B462F1"/>
    <w:rsid w:val="00B711F5"/>
    <w:rsid w:val="00C25B27"/>
    <w:rsid w:val="00CC47F4"/>
    <w:rsid w:val="00F606B8"/>
    <w:rsid w:val="00F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8281-C125-42A1-9767-DEAEB02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Peplińska</dc:creator>
  <cp:keywords/>
  <dc:description/>
  <cp:lastModifiedBy>Maja Banasik</cp:lastModifiedBy>
  <cp:revision>5</cp:revision>
  <dcterms:created xsi:type="dcterms:W3CDTF">2017-01-11T06:30:00Z</dcterms:created>
  <dcterms:modified xsi:type="dcterms:W3CDTF">2017-01-11T06:34:00Z</dcterms:modified>
</cp:coreProperties>
</file>